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F3" w:rsidRDefault="008466F3" w:rsidP="008466F3">
      <w:pPr>
        <w:pStyle w:val="2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8466F3" w:rsidRPr="008466F3" w:rsidRDefault="008466F3" w:rsidP="008466F3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466F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ГРАЖДАН В СФЕРЕ ОХРАНЫ ЗДОРОВЬЯ </w:t>
      </w:r>
    </w:p>
    <w:p w:rsid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center"/>
        <w:rPr>
          <w:rFonts w:ascii="Times New Roman" w:hAnsi="Times New Roman" w:cs="Times New Roman"/>
          <w:b/>
        </w:rPr>
      </w:pPr>
      <w:r w:rsidRPr="008466F3">
        <w:rPr>
          <w:rFonts w:ascii="Times New Roman" w:hAnsi="Times New Roman" w:cs="Times New Roman"/>
          <w:b/>
        </w:rPr>
        <w:t>Ф</w:t>
      </w:r>
      <w:r w:rsidRPr="008466F3">
        <w:rPr>
          <w:rFonts w:ascii="Times New Roman" w:hAnsi="Times New Roman" w:cs="Times New Roman"/>
          <w:b/>
        </w:rPr>
        <w:t>ЕДЕРАЛЬНЫЙ ЗАКОН  «</w:t>
      </w:r>
      <w:r w:rsidRPr="008466F3">
        <w:rPr>
          <w:rFonts w:ascii="Times New Roman" w:hAnsi="Times New Roman" w:cs="Times New Roman"/>
          <w:b/>
        </w:rPr>
        <w:t>ОБ ОСНОВАХ ОХРАНЫ ЗДОРОВЬЯ ГРАЖДАН В РОССИЙСКОЙ ФЕДЕРАЦИИ</w:t>
      </w:r>
      <w:r w:rsidRPr="008466F3">
        <w:rPr>
          <w:rFonts w:ascii="Times New Roman" w:hAnsi="Times New Roman" w:cs="Times New Roman"/>
          <w:b/>
        </w:rPr>
        <w:t>»</w:t>
      </w: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4E62B5" w:rsidRDefault="008466F3" w:rsidP="008466F3">
      <w:pPr>
        <w:pStyle w:val="ae"/>
        <w:jc w:val="center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Глава 4. ПРАВА И ОБЯЗАННОСТ</w:t>
      </w:r>
      <w:bookmarkStart w:id="0" w:name="_GoBack"/>
      <w:bookmarkEnd w:id="0"/>
      <w:r w:rsidRPr="004E62B5">
        <w:rPr>
          <w:rFonts w:ascii="Times New Roman" w:hAnsi="Times New Roman" w:cs="Times New Roman"/>
        </w:rPr>
        <w:t>И ГРАЖДАН В СФЕРЕ</w:t>
      </w:r>
    </w:p>
    <w:p w:rsidR="008466F3" w:rsidRPr="004E62B5" w:rsidRDefault="008466F3" w:rsidP="008466F3">
      <w:pPr>
        <w:pStyle w:val="ae"/>
        <w:jc w:val="center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ОХРАНЫ ЗДОРОВЬЯ</w:t>
      </w: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18. Право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Каждый имеет право на охрану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в</w:t>
      </w:r>
      <w:proofErr w:type="gramEnd"/>
      <w:r w:rsidRPr="008466F3">
        <w:rPr>
          <w:rFonts w:ascii="Times New Roman" w:hAnsi="Times New Roman" w:cs="Times New Roman"/>
        </w:rPr>
        <w:t xml:space="preserve"> ред. Федерального </w:t>
      </w:r>
      <w:hyperlink r:id="rId6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22.10.2014 N 314-ФЗ)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19. Право на медицинскую помощь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Каждый имеет право на медицинскую помощь.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7" w:history="1">
        <w:r w:rsidRPr="008466F3">
          <w:rPr>
            <w:rFonts w:ascii="Times New Roman" w:hAnsi="Times New Roman" w:cs="Times New Roman"/>
          </w:rPr>
          <w:t>программой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hyperlink r:id="rId8" w:history="1">
        <w:r w:rsidRPr="008466F3">
          <w:rPr>
            <w:rFonts w:ascii="Times New Roman" w:hAnsi="Times New Roman" w:cs="Times New Roman"/>
          </w:rPr>
          <w:t>Порядок</w:t>
        </w:r>
      </w:hyperlink>
      <w:r w:rsidRPr="008466F3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Пациент имеет право </w:t>
      </w:r>
      <w:proofErr w:type="gramStart"/>
      <w:r w:rsidRPr="008466F3">
        <w:rPr>
          <w:rFonts w:ascii="Times New Roman" w:hAnsi="Times New Roman" w:cs="Times New Roman"/>
        </w:rPr>
        <w:t>на</w:t>
      </w:r>
      <w:proofErr w:type="gramEnd"/>
      <w:r w:rsidRPr="008466F3">
        <w:rPr>
          <w:rFonts w:ascii="Times New Roman" w:hAnsi="Times New Roman" w:cs="Times New Roman"/>
        </w:rPr>
        <w:t>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9" w:history="1">
        <w:r w:rsidRPr="008466F3">
          <w:rPr>
            <w:rFonts w:ascii="Times New Roman" w:hAnsi="Times New Roman" w:cs="Times New Roman"/>
          </w:rPr>
          <w:t>требованиям</w:t>
        </w:r>
      </w:hyperlink>
      <w:r w:rsidRPr="008466F3">
        <w:rPr>
          <w:rFonts w:ascii="Times New Roman" w:hAnsi="Times New Roman" w:cs="Times New Roman"/>
        </w:rPr>
        <w:t>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4 в ред. Федерального </w:t>
      </w:r>
      <w:hyperlink r:id="rId10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8) отказ от медицинского вмешательства;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10) допуск к нему адвоката или </w:t>
      </w:r>
      <w:hyperlink r:id="rId11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для защиты своих прав;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</w:t>
      </w:r>
      <w:r w:rsidRPr="008466F3">
        <w:rPr>
          <w:rFonts w:ascii="Times New Roman" w:hAnsi="Times New Roman" w:cs="Times New Roman"/>
        </w:rPr>
        <w:lastRenderedPageBreak/>
        <w:t>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" w:name="Par42"/>
      <w:bookmarkEnd w:id="1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2" w:name="Par43"/>
      <w:bookmarkEnd w:id="2"/>
      <w:r w:rsidRPr="008466F3">
        <w:rPr>
          <w:rFonts w:ascii="Times New Roman" w:hAnsi="Times New Roman" w:cs="Times New Roman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2" w:history="1">
        <w:r w:rsidRPr="008466F3">
          <w:rPr>
            <w:rFonts w:ascii="Times New Roman" w:hAnsi="Times New Roman" w:cs="Times New Roman"/>
          </w:rPr>
          <w:t>законный представитель</w:t>
        </w:r>
      </w:hyperlink>
      <w:r w:rsidRPr="008466F3">
        <w:rPr>
          <w:rFonts w:ascii="Times New Roman" w:hAnsi="Times New Roman" w:cs="Times New Roman"/>
        </w:rPr>
        <w:t xml:space="preserve"> в отношении: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1) лица, не достигшего возраста, установленного </w:t>
      </w:r>
      <w:hyperlink r:id="rId13" w:history="1">
        <w:r w:rsidRPr="008466F3">
          <w:rPr>
            <w:rFonts w:ascii="Times New Roman" w:hAnsi="Times New Roman" w:cs="Times New Roman"/>
          </w:rPr>
          <w:t>частью 5 статьи 47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r:id="rId14" w:history="1">
        <w:r w:rsidRPr="008466F3">
          <w:rPr>
            <w:rFonts w:ascii="Times New Roman" w:hAnsi="Times New Roman" w:cs="Times New Roman"/>
          </w:rPr>
          <w:t>частью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history="1">
        <w:r w:rsidRPr="008466F3">
          <w:rPr>
            <w:rFonts w:ascii="Times New Roman" w:hAnsi="Times New Roman" w:cs="Times New Roman"/>
          </w:rPr>
          <w:t>законодательством</w:t>
        </w:r>
      </w:hyperlink>
      <w:r w:rsidRPr="008466F3">
        <w:rPr>
          <w:rFonts w:ascii="Times New Roman" w:hAnsi="Times New Roman" w:cs="Times New Roman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Гражданин, один из родителей или иной законный представитель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54" w:history="1">
        <w:r w:rsidRPr="008466F3">
          <w:rPr>
            <w:rFonts w:ascii="Times New Roman" w:hAnsi="Times New Roman" w:cs="Times New Roman"/>
          </w:rPr>
          <w:t>частью 9</w:t>
        </w:r>
      </w:hyperlink>
      <w:r w:rsidRPr="008466F3">
        <w:rPr>
          <w:rFonts w:ascii="Times New Roman" w:hAnsi="Times New Roman" w:cs="Times New Roman"/>
        </w:rPr>
        <w:t xml:space="preserve"> настоящей статьи. Законный представитель лица, признанного в установленном законом </w:t>
      </w:r>
      <w:hyperlink r:id="rId16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При отказе одного из родителей или иного законного представителя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</w:t>
      </w:r>
      <w:proofErr w:type="gramStart"/>
      <w:r w:rsidRPr="008466F3">
        <w:rPr>
          <w:rFonts w:ascii="Times New Roman" w:hAnsi="Times New Roman" w:cs="Times New Roman"/>
        </w:rPr>
        <w:t xml:space="preserve">Лица, указанные в </w:t>
      </w:r>
      <w:hyperlink w:anchor="Par42" w:history="1">
        <w:r w:rsidRPr="008466F3">
          <w:rPr>
            <w:rFonts w:ascii="Times New Roman" w:hAnsi="Times New Roman" w:cs="Times New Roman"/>
          </w:rPr>
          <w:t>частях 1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43" w:history="1">
        <w:r w:rsidRPr="008466F3">
          <w:rPr>
            <w:rFonts w:ascii="Times New Roman" w:hAnsi="Times New Roman" w:cs="Times New Roman"/>
          </w:rPr>
          <w:t>2</w:t>
        </w:r>
      </w:hyperlink>
      <w:r w:rsidRPr="008466F3">
        <w:rPr>
          <w:rFonts w:ascii="Times New Roman" w:hAnsi="Times New Roman" w:cs="Times New Roman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7" w:history="1">
        <w:r w:rsidRPr="008466F3">
          <w:rPr>
            <w:rFonts w:ascii="Times New Roman" w:hAnsi="Times New Roman" w:cs="Times New Roman"/>
          </w:rPr>
          <w:t>перечень</w:t>
        </w:r>
      </w:hyperlink>
      <w:r w:rsidRPr="008466F3">
        <w:rPr>
          <w:rFonts w:ascii="Times New Roman" w:hAnsi="Times New Roman" w:cs="Times New Roman"/>
        </w:rPr>
        <w:t>, устанавливаемый уполномоченным федеральным органом исполнительной власти.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7. </w:t>
      </w:r>
      <w:proofErr w:type="gramStart"/>
      <w:r w:rsidRPr="008466F3">
        <w:rPr>
          <w:rFonts w:ascii="Times New Roman" w:hAnsi="Times New Roman" w:cs="Times New Roman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8466F3">
        <w:rPr>
          <w:rFonts w:ascii="Times New Roman" w:hAnsi="Times New Roman" w:cs="Times New Roman"/>
        </w:rPr>
        <w:t xml:space="preserve"> посредством применения единой системы идентификац</w:t>
      </w:r>
      <w:proofErr w:type="gramStart"/>
      <w:r w:rsidRPr="008466F3">
        <w:rPr>
          <w:rFonts w:ascii="Times New Roman" w:hAnsi="Times New Roman" w:cs="Times New Roman"/>
        </w:rPr>
        <w:t>ии и ау</w:t>
      </w:r>
      <w:proofErr w:type="gramEnd"/>
      <w:r w:rsidRPr="008466F3">
        <w:rPr>
          <w:rFonts w:ascii="Times New Roman" w:hAnsi="Times New Roman" w:cs="Times New Roman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lastRenderedPageBreak/>
        <w:t xml:space="preserve">(часть 7 в ред. Федерального </w:t>
      </w:r>
      <w:hyperlink r:id="rId18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29.07.2017 N 242-ФЗ)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в</w:t>
      </w:r>
      <w:proofErr w:type="gramEnd"/>
      <w:r w:rsidRPr="008466F3">
        <w:rPr>
          <w:rFonts w:ascii="Times New Roman" w:hAnsi="Times New Roman" w:cs="Times New Roman"/>
        </w:rPr>
        <w:t xml:space="preserve"> ред. Федерального </w:t>
      </w:r>
      <w:hyperlink r:id="rId19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3" w:name="Par54"/>
      <w:bookmarkEnd w:id="3"/>
      <w:r w:rsidRPr="008466F3">
        <w:rPr>
          <w:rFonts w:ascii="Times New Roman" w:hAnsi="Times New Roman" w:cs="Times New Roman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4" w:name="Par55"/>
      <w:bookmarkEnd w:id="4"/>
      <w:r w:rsidRPr="008466F3">
        <w:rPr>
          <w:rFonts w:ascii="Times New Roman" w:hAnsi="Times New Roman" w:cs="Times New Roman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статьи);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5" w:name="Par56"/>
      <w:bookmarkEnd w:id="5"/>
      <w:r w:rsidRPr="008466F3">
        <w:rPr>
          <w:rFonts w:ascii="Times New Roman" w:hAnsi="Times New Roman" w:cs="Times New Roman"/>
        </w:rPr>
        <w:t xml:space="preserve">2) в отношении лиц, страдающих </w:t>
      </w:r>
      <w:hyperlink r:id="rId20" w:history="1">
        <w:r w:rsidRPr="008466F3">
          <w:rPr>
            <w:rFonts w:ascii="Times New Roman" w:hAnsi="Times New Roman" w:cs="Times New Roman"/>
          </w:rPr>
          <w:t>заболеваниями</w:t>
        </w:r>
      </w:hyperlink>
      <w:r w:rsidRPr="008466F3">
        <w:rPr>
          <w:rFonts w:ascii="Times New Roman" w:hAnsi="Times New Roman" w:cs="Times New Roman"/>
        </w:rPr>
        <w:t>, представляющими опасность для окружающих;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6" w:name="Par57"/>
      <w:bookmarkEnd w:id="6"/>
      <w:r w:rsidRPr="008466F3">
        <w:rPr>
          <w:rFonts w:ascii="Times New Roman" w:hAnsi="Times New Roman" w:cs="Times New Roman"/>
        </w:rPr>
        <w:t>3) в отношении лиц, страдающих тяжелыми психическими расстройствами;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7" w:name="Par58"/>
      <w:bookmarkEnd w:id="7"/>
      <w:r w:rsidRPr="008466F3">
        <w:rPr>
          <w:rFonts w:ascii="Times New Roman" w:hAnsi="Times New Roman" w:cs="Times New Roman"/>
        </w:rPr>
        <w:t>4) в отношении лиц, совершивших общественно опасные деяния (преступления);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5) при проведении судебно-медицинской экспертизы и (или) судебно-психиатрической экспертизы;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8" w:name="Par60"/>
      <w:bookmarkEnd w:id="8"/>
      <w:r w:rsidRPr="008466F3">
        <w:rPr>
          <w:rFonts w:ascii="Times New Roman" w:hAnsi="Times New Roman" w:cs="Times New Roman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6 </w:t>
      </w:r>
      <w:proofErr w:type="gramStart"/>
      <w:r w:rsidRPr="008466F3">
        <w:rPr>
          <w:rFonts w:ascii="Times New Roman" w:hAnsi="Times New Roman" w:cs="Times New Roman"/>
        </w:rPr>
        <w:t>введен</w:t>
      </w:r>
      <w:proofErr w:type="gramEnd"/>
      <w:r w:rsidRPr="008466F3">
        <w:rPr>
          <w:rFonts w:ascii="Times New Roman" w:hAnsi="Times New Roman" w:cs="Times New Roman"/>
        </w:rPr>
        <w:t xml:space="preserve"> Федеральным </w:t>
      </w:r>
      <w:hyperlink r:id="rId21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10. Решение о медицинском вмешательстве без согласия гражданина, одного из родителей или иного </w:t>
      </w:r>
      <w:hyperlink r:id="rId22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принимается: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 xml:space="preserve">1) в случаях, указанных в </w:t>
      </w:r>
      <w:hyperlink w:anchor="Par55" w:history="1">
        <w:r w:rsidRPr="008466F3">
          <w:rPr>
            <w:rFonts w:ascii="Times New Roman" w:hAnsi="Times New Roman" w:cs="Times New Roman"/>
          </w:rPr>
          <w:t>пунктах 1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56" w:history="1">
        <w:r w:rsidRPr="008466F3">
          <w:rPr>
            <w:rFonts w:ascii="Times New Roman" w:hAnsi="Times New Roman" w:cs="Times New Roman"/>
          </w:rPr>
          <w:t>2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8466F3">
        <w:rPr>
          <w:rFonts w:ascii="Times New Roman" w:hAnsi="Times New Roman" w:cs="Times New Roman"/>
        </w:rPr>
        <w:t xml:space="preserve"> </w:t>
      </w:r>
      <w:proofErr w:type="gramStart"/>
      <w:r w:rsidRPr="008466F3">
        <w:rPr>
          <w:rFonts w:ascii="Times New Roman" w:hAnsi="Times New Roman" w:cs="Times New Roman"/>
        </w:rPr>
        <w:t xml:space="preserve">иного законного представителя лица, которое указано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23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в отношении лиц, указанных в </w:t>
      </w:r>
      <w:hyperlink w:anchor="Par57" w:history="1">
        <w:r w:rsidRPr="008466F3">
          <w:rPr>
            <w:rFonts w:ascii="Times New Roman" w:hAnsi="Times New Roman" w:cs="Times New Roman"/>
          </w:rPr>
          <w:t>пунктах 3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58" w:history="1">
        <w:r w:rsidRPr="008466F3">
          <w:rPr>
            <w:rFonts w:ascii="Times New Roman" w:hAnsi="Times New Roman" w:cs="Times New Roman"/>
          </w:rPr>
          <w:t>4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судом в случаях и в порядке, которые установлены </w:t>
      </w:r>
      <w:hyperlink r:id="rId24" w:history="1">
        <w:r w:rsidRPr="008466F3">
          <w:rPr>
            <w:rFonts w:ascii="Times New Roman" w:hAnsi="Times New Roman" w:cs="Times New Roman"/>
          </w:rPr>
          <w:t>законодательством</w:t>
        </w:r>
      </w:hyperlink>
      <w:r w:rsidRPr="008466F3">
        <w:rPr>
          <w:rFonts w:ascii="Times New Roman" w:hAnsi="Times New Roman" w:cs="Times New Roman"/>
        </w:rPr>
        <w:t xml:space="preserve"> Российской Федерации;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 xml:space="preserve">3) в случае, указанном в </w:t>
      </w:r>
      <w:hyperlink w:anchor="Par60" w:history="1">
        <w:r w:rsidRPr="008466F3">
          <w:rPr>
            <w:rFonts w:ascii="Times New Roman" w:hAnsi="Times New Roman" w:cs="Times New Roman"/>
          </w:rPr>
          <w:t>пункте 6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8466F3">
        <w:rPr>
          <w:rFonts w:ascii="Times New Roman" w:hAnsi="Times New Roman" w:cs="Times New Roman"/>
        </w:rPr>
        <w:t xml:space="preserve"> иного </w:t>
      </w:r>
      <w:hyperlink r:id="rId25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лица, которое указано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 и в отношении которого проведено медицинское вмешательство.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3 </w:t>
      </w:r>
      <w:proofErr w:type="gramStart"/>
      <w:r w:rsidRPr="008466F3">
        <w:rPr>
          <w:rFonts w:ascii="Times New Roman" w:hAnsi="Times New Roman" w:cs="Times New Roman"/>
        </w:rPr>
        <w:t>введен</w:t>
      </w:r>
      <w:proofErr w:type="gramEnd"/>
      <w:r w:rsidRPr="008466F3">
        <w:rPr>
          <w:rFonts w:ascii="Times New Roman" w:hAnsi="Times New Roman" w:cs="Times New Roman"/>
        </w:rPr>
        <w:t xml:space="preserve"> Федеральным </w:t>
      </w:r>
      <w:hyperlink r:id="rId26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7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>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21. Выбор врача и медицинской организации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При оказании гражданину медицинской помощи в рамках </w:t>
      </w:r>
      <w:hyperlink r:id="rId28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9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0" w:history="1">
        <w:proofErr w:type="gramStart"/>
        <w:r w:rsidRPr="008466F3">
          <w:rPr>
            <w:rFonts w:ascii="Times New Roman" w:hAnsi="Times New Roman" w:cs="Times New Roman"/>
          </w:rPr>
          <w:t>Особенности</w:t>
        </w:r>
      </w:hyperlink>
      <w:r w:rsidRPr="008466F3">
        <w:rPr>
          <w:rFonts w:ascii="Times New Roman" w:hAnsi="Times New Roman" w:cs="Times New Roman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31" w:history="1">
        <w:r w:rsidRPr="008466F3">
          <w:rPr>
            <w:rFonts w:ascii="Times New Roman" w:hAnsi="Times New Roman" w:cs="Times New Roman"/>
          </w:rPr>
          <w:t>перечень</w:t>
        </w:r>
      </w:hyperlink>
      <w:r w:rsidRPr="008466F3">
        <w:rPr>
          <w:rFonts w:ascii="Times New Roman" w:hAnsi="Times New Roman" w:cs="Times New Roman"/>
        </w:rPr>
        <w:t xml:space="preserve">, а также работниками организаций, включенных в перечень организаций отдельных отраслей </w:t>
      </w:r>
      <w:r w:rsidRPr="008466F3">
        <w:rPr>
          <w:rFonts w:ascii="Times New Roman" w:hAnsi="Times New Roman" w:cs="Times New Roman"/>
        </w:rPr>
        <w:lastRenderedPageBreak/>
        <w:t>промышленности с особо опасными условиями труда, устанавливаются Правительством Российской Федерации.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9" w:name="Par73"/>
      <w:bookmarkEnd w:id="9"/>
      <w:r w:rsidRPr="008466F3">
        <w:rPr>
          <w:rFonts w:ascii="Times New Roman" w:hAnsi="Times New Roman" w:cs="Times New Roman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Оказание первичной специализированной медико-санитарной помощи осуществляется: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73" w:history="1">
        <w:r w:rsidRPr="008466F3">
          <w:rPr>
            <w:rFonts w:ascii="Times New Roman" w:hAnsi="Times New Roman" w:cs="Times New Roman"/>
          </w:rPr>
          <w:t>частью 2</w:t>
        </w:r>
      </w:hyperlink>
      <w:r w:rsidRPr="008466F3">
        <w:rPr>
          <w:rFonts w:ascii="Times New Roman" w:hAnsi="Times New Roman" w:cs="Times New Roman"/>
        </w:rPr>
        <w:t xml:space="preserve"> настоящей статьи, с учетом </w:t>
      </w:r>
      <w:hyperlink r:id="rId32" w:history="1">
        <w:r w:rsidRPr="008466F3">
          <w:rPr>
            <w:rFonts w:ascii="Times New Roman" w:hAnsi="Times New Roman" w:cs="Times New Roman"/>
          </w:rPr>
          <w:t>порядков</w:t>
        </w:r>
      </w:hyperlink>
      <w:r w:rsidRPr="008466F3">
        <w:rPr>
          <w:rFonts w:ascii="Times New Roman" w:hAnsi="Times New Roman" w:cs="Times New Roman"/>
        </w:rPr>
        <w:t xml:space="preserve"> оказания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8466F3">
        <w:rPr>
          <w:rFonts w:ascii="Times New Roman" w:hAnsi="Times New Roman" w:cs="Times New Roman"/>
        </w:rPr>
        <w:t>,</w:t>
      </w:r>
      <w:proofErr w:type="gramEnd"/>
      <w:r w:rsidRPr="008466F3">
        <w:rPr>
          <w:rFonts w:ascii="Times New Roman" w:hAnsi="Times New Roman" w:cs="Times New Roman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При оказании гражданину медицинской помощи в рамках </w:t>
      </w:r>
      <w:hyperlink r:id="rId33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4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устанавливаемом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8. </w:t>
      </w:r>
      <w:proofErr w:type="gramStart"/>
      <w:r w:rsidRPr="008466F3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8466F3">
        <w:rPr>
          <w:rFonts w:ascii="Times New Roman" w:hAnsi="Times New Roman" w:cs="Times New Roman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ar108" w:history="1">
        <w:r w:rsidRPr="008466F3">
          <w:rPr>
            <w:rFonts w:ascii="Times New Roman" w:hAnsi="Times New Roman" w:cs="Times New Roman"/>
          </w:rPr>
          <w:t>статьями 25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121" w:history="1">
        <w:r w:rsidRPr="008466F3">
          <w:rPr>
            <w:rFonts w:ascii="Times New Roman" w:hAnsi="Times New Roman" w:cs="Times New Roman"/>
          </w:rPr>
          <w:t>26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8466F3">
        <w:rPr>
          <w:rFonts w:ascii="Times New Roman" w:hAnsi="Times New Roman" w:cs="Times New Roman"/>
        </w:rPr>
        <w:t>обучающихся</w:t>
      </w:r>
      <w:proofErr w:type="gramEnd"/>
      <w:r w:rsidRPr="008466F3">
        <w:rPr>
          <w:rFonts w:ascii="Times New Roman" w:hAnsi="Times New Roman" w:cs="Times New Roman"/>
        </w:rPr>
        <w:t>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ч</w:t>
      </w:r>
      <w:proofErr w:type="gramEnd"/>
      <w:r w:rsidRPr="008466F3">
        <w:rPr>
          <w:rFonts w:ascii="Times New Roman" w:hAnsi="Times New Roman" w:cs="Times New Roman"/>
        </w:rPr>
        <w:t xml:space="preserve">асть 9 введена Федеральным </w:t>
      </w:r>
      <w:hyperlink r:id="rId35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02.07.2013 N 185-ФЗ)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22. Информация о состоянии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</w:t>
      </w:r>
      <w:r w:rsidRPr="008466F3">
        <w:rPr>
          <w:rFonts w:ascii="Times New Roman" w:hAnsi="Times New Roman" w:cs="Times New Roman"/>
        </w:rPr>
        <w:lastRenderedPageBreak/>
        <w:t>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6" w:history="1">
        <w:r w:rsidRPr="008466F3">
          <w:rPr>
            <w:rFonts w:ascii="Times New Roman" w:hAnsi="Times New Roman" w:cs="Times New Roman"/>
          </w:rPr>
          <w:t>части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37" w:history="1">
        <w:r w:rsidRPr="008466F3">
          <w:rPr>
            <w:rFonts w:ascii="Times New Roman" w:hAnsi="Times New Roman" w:cs="Times New Roman"/>
          </w:rPr>
          <w:t>частью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38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31.07.2020 N 271-ФЗ)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8466F3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Пациент либо его </w:t>
      </w:r>
      <w:hyperlink r:id="rId39" w:history="1">
        <w:r w:rsidRPr="008466F3">
          <w:rPr>
            <w:rFonts w:ascii="Times New Roman" w:hAnsi="Times New Roman" w:cs="Times New Roman"/>
          </w:rPr>
          <w:t>законный представитель</w:t>
        </w:r>
      </w:hyperlink>
      <w:r w:rsidRPr="008466F3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40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в</w:t>
      </w:r>
      <w:proofErr w:type="gramEnd"/>
      <w:r w:rsidRPr="008466F3">
        <w:rPr>
          <w:rFonts w:ascii="Times New Roman" w:hAnsi="Times New Roman" w:cs="Times New Roman"/>
        </w:rPr>
        <w:t xml:space="preserve"> ред. Федерального </w:t>
      </w:r>
      <w:hyperlink r:id="rId41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</w:t>
      </w:r>
      <w:proofErr w:type="gramStart"/>
      <w:r w:rsidRPr="008466F3">
        <w:rPr>
          <w:rFonts w:ascii="Times New Roman" w:hAnsi="Times New Roman" w:cs="Times New Roman"/>
        </w:rPr>
        <w:t>направленному</w:t>
      </w:r>
      <w:proofErr w:type="gramEnd"/>
      <w:r w:rsidRPr="008466F3">
        <w:rPr>
          <w:rFonts w:ascii="Times New Roman" w:hAnsi="Times New Roman" w:cs="Times New Roman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42" w:history="1">
        <w:r w:rsidRPr="008466F3">
          <w:rPr>
            <w:rFonts w:ascii="Times New Roman" w:hAnsi="Times New Roman" w:cs="Times New Roman"/>
          </w:rPr>
          <w:t>Порядок</w:t>
        </w:r>
      </w:hyperlink>
      <w:r w:rsidRPr="008466F3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(часть 5 в ред. Федерального </w:t>
      </w:r>
      <w:hyperlink r:id="rId43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29.07.2017 N 242-ФЗ)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23. Информация о факторах, влияющих на здоровье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8466F3">
        <w:rPr>
          <w:rFonts w:ascii="Times New Roman" w:hAnsi="Times New Roman" w:cs="Times New Roman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44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предусмотренном законодательством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24. Права работников, занятых на отдельных видах работ,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45" w:history="1">
        <w:r w:rsidRPr="008466F3">
          <w:rPr>
            <w:rFonts w:ascii="Times New Roman" w:hAnsi="Times New Roman" w:cs="Times New Roman"/>
          </w:rPr>
          <w:t>медицинские осмотры</w:t>
        </w:r>
      </w:hyperlink>
      <w:r w:rsidRPr="008466F3">
        <w:rPr>
          <w:rFonts w:ascii="Times New Roman" w:hAnsi="Times New Roman" w:cs="Times New Roman"/>
        </w:rPr>
        <w:t>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 w:rsidRPr="008466F3">
        <w:rPr>
          <w:rFonts w:ascii="Times New Roman" w:hAnsi="Times New Roman" w:cs="Times New Roman"/>
        </w:rPr>
        <w:lastRenderedPageBreak/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0" w:name="Par108"/>
      <w:bookmarkEnd w:id="10"/>
      <w:r w:rsidRPr="008466F3">
        <w:rPr>
          <w:rFonts w:ascii="Times New Roman" w:hAnsi="Times New Roman" w:cs="Times New Roman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</w:t>
      </w:r>
      <w:proofErr w:type="gramStart"/>
      <w:r w:rsidRPr="008466F3">
        <w:rPr>
          <w:rFonts w:ascii="Times New Roman" w:hAnsi="Times New Roman" w:cs="Times New Roman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46" w:history="1">
        <w:r w:rsidRPr="008466F3">
          <w:rPr>
            <w:rFonts w:ascii="Times New Roman" w:hAnsi="Times New Roman" w:cs="Times New Roman"/>
          </w:rPr>
          <w:t>статьей 61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8466F3">
        <w:rPr>
          <w:rFonts w:ascii="Times New Roman" w:hAnsi="Times New Roman" w:cs="Times New Roman"/>
        </w:rPr>
        <w:t xml:space="preserve"> освобождения от призыва на военную службу по состоянию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</w:t>
      </w:r>
      <w:proofErr w:type="gramStart"/>
      <w:r w:rsidRPr="008466F3">
        <w:rPr>
          <w:rFonts w:ascii="Times New Roman" w:hAnsi="Times New Roman" w:cs="Times New Roman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8466F3">
        <w:rPr>
          <w:rFonts w:ascii="Times New Roman" w:hAnsi="Times New Roman" w:cs="Times New Roman"/>
        </w:rPr>
        <w:t xml:space="preserve"> федеральным государственным органам, в которых федеральным </w:t>
      </w:r>
      <w:hyperlink r:id="rId47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предусмотрена военная служба или приравненная к ней служба.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48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proofErr w:type="gramStart"/>
      <w:r w:rsidRPr="008466F3">
        <w:rPr>
          <w:rFonts w:ascii="Times New Roman" w:hAnsi="Times New Roman" w:cs="Times New Roman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 w:rsidRPr="008466F3">
        <w:rPr>
          <w:rFonts w:ascii="Times New Roman" w:hAnsi="Times New Roman" w:cs="Times New Roman"/>
        </w:rPr>
        <w:t xml:space="preserve"> служба или приравненная к ней служба.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49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</w:t>
      </w:r>
      <w:proofErr w:type="gramStart"/>
      <w:r w:rsidRPr="008466F3">
        <w:rPr>
          <w:rFonts w:ascii="Times New Roman" w:hAnsi="Times New Roman" w:cs="Times New Roman"/>
        </w:rP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50" w:history="1">
        <w:r w:rsidRPr="008466F3">
          <w:rPr>
            <w:rFonts w:ascii="Times New Roman" w:hAnsi="Times New Roman" w:cs="Times New Roman"/>
          </w:rPr>
          <w:t>военном учебном центре</w:t>
        </w:r>
      </w:hyperlink>
      <w:r w:rsidRPr="008466F3">
        <w:rPr>
          <w:rFonts w:ascii="Times New Roman" w:hAnsi="Times New Roman" w:cs="Times New Roman"/>
        </w:rP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 w:rsidRPr="008466F3">
        <w:rPr>
          <w:rFonts w:ascii="Times New Roman" w:hAnsi="Times New Roman" w:cs="Times New Roman"/>
        </w:rPr>
        <w:t xml:space="preserve"> </w:t>
      </w:r>
      <w:proofErr w:type="gramStart"/>
      <w:r w:rsidRPr="008466F3">
        <w:rPr>
          <w:rFonts w:ascii="Times New Roman" w:hAnsi="Times New Roman" w:cs="Times New Roman"/>
        </w:rPr>
        <w:t xml:space="preserve"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</w:t>
      </w:r>
      <w:r w:rsidRPr="008466F3">
        <w:rPr>
          <w:rFonts w:ascii="Times New Roman" w:hAnsi="Times New Roman" w:cs="Times New Roman"/>
        </w:rPr>
        <w:lastRenderedPageBreak/>
        <w:t xml:space="preserve">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1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 w:rsidRPr="008466F3">
        <w:rPr>
          <w:rFonts w:ascii="Times New Roman" w:hAnsi="Times New Roman" w:cs="Times New Roman"/>
        </w:rPr>
        <w:t xml:space="preserve"> приравненной к ней службе.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(часть 5 в ред. Федерального </w:t>
      </w:r>
      <w:hyperlink r:id="rId52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03.08.2018 N 309-ФЗ)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</w:t>
      </w:r>
      <w:proofErr w:type="gramStart"/>
      <w:r w:rsidRPr="008466F3">
        <w:rPr>
          <w:rFonts w:ascii="Times New Roman" w:hAnsi="Times New Roman" w:cs="Times New Roman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в</w:t>
      </w:r>
      <w:proofErr w:type="gramEnd"/>
      <w:r w:rsidRPr="008466F3">
        <w:rPr>
          <w:rFonts w:ascii="Times New Roman" w:hAnsi="Times New Roman" w:cs="Times New Roman"/>
        </w:rPr>
        <w:t xml:space="preserve"> ред. Федерального </w:t>
      </w:r>
      <w:hyperlink r:id="rId53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1" w:name="Par121"/>
      <w:bookmarkEnd w:id="11"/>
      <w:r w:rsidRPr="008466F3">
        <w:rPr>
          <w:rFonts w:ascii="Times New Roman" w:hAnsi="Times New Roman" w:cs="Times New Roman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2" w:name="Par123"/>
      <w:bookmarkEnd w:id="12"/>
      <w:r w:rsidRPr="008466F3">
        <w:rPr>
          <w:rFonts w:ascii="Times New Roman" w:hAnsi="Times New Roman" w:cs="Times New Roman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Беременные женщины, женщины во время родов и в послеродовой период из числа лиц, указанных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3" w:name="Par125"/>
      <w:bookmarkEnd w:id="13"/>
      <w:r w:rsidRPr="008466F3">
        <w:rPr>
          <w:rFonts w:ascii="Times New Roman" w:hAnsi="Times New Roman" w:cs="Times New Roman"/>
        </w:rPr>
        <w:t xml:space="preserve">3. </w:t>
      </w:r>
      <w:proofErr w:type="gramStart"/>
      <w:r w:rsidRPr="008466F3">
        <w:rPr>
          <w:rFonts w:ascii="Times New Roman" w:hAnsi="Times New Roman" w:cs="Times New Roman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54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8466F3">
        <w:rPr>
          <w:rFonts w:ascii="Times New Roman" w:hAnsi="Times New Roman" w:cs="Times New Roman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proofErr w:type="gramStart"/>
      <w:r w:rsidRPr="008466F3">
        <w:rPr>
          <w:rFonts w:ascii="Times New Roman" w:hAnsi="Times New Roman" w:cs="Times New Roman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125" w:history="1">
        <w:r w:rsidRPr="008466F3">
          <w:rPr>
            <w:rFonts w:ascii="Times New Roman" w:hAnsi="Times New Roman" w:cs="Times New Roman"/>
          </w:rPr>
          <w:t>части 3</w:t>
        </w:r>
      </w:hyperlink>
      <w:r w:rsidRPr="008466F3">
        <w:rPr>
          <w:rFonts w:ascii="Times New Roman" w:hAnsi="Times New Roman" w:cs="Times New Roman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8466F3">
        <w:rPr>
          <w:rFonts w:ascii="Times New Roman" w:hAnsi="Times New Roman" w:cs="Times New Roman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8466F3">
        <w:rPr>
          <w:rFonts w:ascii="Times New Roman" w:hAnsi="Times New Roman" w:cs="Times New Roman"/>
        </w:rPr>
        <w:t>дств с пр</w:t>
      </w:r>
      <w:proofErr w:type="gramEnd"/>
      <w:r w:rsidRPr="008466F3">
        <w:rPr>
          <w:rFonts w:ascii="Times New Roman" w:hAnsi="Times New Roman" w:cs="Times New Roman"/>
        </w:rPr>
        <w:t xml:space="preserve">ивлечением в качестве объекта для этих целей лиц, указанных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не допускаются.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(</w:t>
      </w:r>
      <w:proofErr w:type="gramStart"/>
      <w:r w:rsidRPr="008466F3">
        <w:rPr>
          <w:rFonts w:ascii="Times New Roman" w:hAnsi="Times New Roman" w:cs="Times New Roman"/>
        </w:rPr>
        <w:t>в</w:t>
      </w:r>
      <w:proofErr w:type="gramEnd"/>
      <w:r w:rsidRPr="008466F3">
        <w:rPr>
          <w:rFonts w:ascii="Times New Roman" w:hAnsi="Times New Roman" w:cs="Times New Roman"/>
        </w:rPr>
        <w:t xml:space="preserve"> ред. Федерального </w:t>
      </w:r>
      <w:hyperlink r:id="rId55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08.03.2015 N 55-ФЗ)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7. </w:t>
      </w:r>
      <w:proofErr w:type="gramStart"/>
      <w:r w:rsidRPr="008466F3">
        <w:rPr>
          <w:rFonts w:ascii="Times New Roman" w:hAnsi="Times New Roman" w:cs="Times New Roman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8466F3">
        <w:rPr>
          <w:rFonts w:ascii="Times New Roman" w:hAnsi="Times New Roman" w:cs="Times New Roman"/>
        </w:rPr>
        <w:t xml:space="preserve">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27. Обязанности граждан в сфере охраны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6" w:history="1">
        <w:r w:rsidRPr="008466F3">
          <w:rPr>
            <w:rFonts w:ascii="Times New Roman" w:hAnsi="Times New Roman" w:cs="Times New Roman"/>
          </w:rPr>
          <w:t>заболеваниями</w:t>
        </w:r>
      </w:hyperlink>
      <w:r w:rsidRPr="008466F3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28. Общественные объединения по защите прав граждан в сфере охраны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4E62B5" w:rsidRDefault="004E62B5" w:rsidP="004E62B5">
      <w:pPr>
        <w:pStyle w:val="2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4E62B5" w:rsidRPr="004E62B5" w:rsidRDefault="004E62B5" w:rsidP="004E62B5">
      <w:pPr>
        <w:pStyle w:val="ae"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ФЕДЕРАЛЬНЫЙ ЗАКОН</w:t>
      </w:r>
      <w:r w:rsidRPr="004E62B5">
        <w:rPr>
          <w:rFonts w:ascii="Times New Roman" w:hAnsi="Times New Roman" w:cs="Times New Roman"/>
          <w:b/>
        </w:rPr>
        <w:t xml:space="preserve"> «</w:t>
      </w:r>
      <w:r w:rsidRPr="004E62B5">
        <w:rPr>
          <w:rFonts w:ascii="Times New Roman" w:hAnsi="Times New Roman" w:cs="Times New Roman"/>
          <w:b/>
        </w:rPr>
        <w:t xml:space="preserve">ОБ </w:t>
      </w:r>
      <w:proofErr w:type="gramStart"/>
      <w:r w:rsidRPr="004E62B5">
        <w:rPr>
          <w:rFonts w:ascii="Times New Roman" w:hAnsi="Times New Roman" w:cs="Times New Roman"/>
          <w:b/>
        </w:rPr>
        <w:t>ОБЯЗАТЕЛЬНОМ</w:t>
      </w:r>
      <w:proofErr w:type="gramEnd"/>
      <w:r w:rsidRPr="004E62B5">
        <w:rPr>
          <w:rFonts w:ascii="Times New Roman" w:hAnsi="Times New Roman" w:cs="Times New Roman"/>
          <w:b/>
        </w:rPr>
        <w:t xml:space="preserve"> МЕДИЦИНСКОМ </w:t>
      </w:r>
    </w:p>
    <w:p w:rsidR="004E62B5" w:rsidRPr="004E62B5" w:rsidRDefault="004E62B5" w:rsidP="004E62B5">
      <w:pPr>
        <w:pStyle w:val="ae"/>
        <w:jc w:val="center"/>
        <w:rPr>
          <w:rFonts w:ascii="Times New Roman" w:hAnsi="Times New Roman" w:cs="Times New Roman"/>
          <w:b/>
        </w:rPr>
      </w:pPr>
      <w:proofErr w:type="gramStart"/>
      <w:r w:rsidRPr="004E62B5">
        <w:rPr>
          <w:rFonts w:ascii="Times New Roman" w:hAnsi="Times New Roman" w:cs="Times New Roman"/>
          <w:b/>
        </w:rPr>
        <w:t>СТРАХОВАНИИ</w:t>
      </w:r>
      <w:proofErr w:type="gramEnd"/>
      <w:r w:rsidRPr="004E62B5">
        <w:rPr>
          <w:rFonts w:ascii="Times New Roman" w:hAnsi="Times New Roman" w:cs="Times New Roman"/>
          <w:b/>
        </w:rPr>
        <w:t xml:space="preserve"> </w:t>
      </w:r>
      <w:r w:rsidRPr="004E62B5">
        <w:rPr>
          <w:rFonts w:ascii="Times New Roman" w:hAnsi="Times New Roman" w:cs="Times New Roman"/>
          <w:b/>
        </w:rPr>
        <w:t>В РОССИЙСКОЙ ФЕДЕРАЦИИ</w:t>
      </w:r>
      <w:r w:rsidRPr="004E62B5">
        <w:rPr>
          <w:rFonts w:ascii="Times New Roman" w:hAnsi="Times New Roman" w:cs="Times New Roman"/>
          <w:b/>
        </w:rPr>
        <w:t xml:space="preserve">» </w:t>
      </w:r>
    </w:p>
    <w:p w:rsid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Статья 16. Права и обязанности застрахованных лиц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1. Застрахованные лица имеют право </w:t>
      </w:r>
      <w:proofErr w:type="gramStart"/>
      <w:r w:rsidRPr="004E62B5">
        <w:rPr>
          <w:rFonts w:ascii="Times New Roman" w:hAnsi="Times New Roman" w:cs="Times New Roman"/>
          <w:b/>
        </w:rPr>
        <w:t>на</w:t>
      </w:r>
      <w:proofErr w:type="gramEnd"/>
      <w:r w:rsidRPr="004E62B5">
        <w:rPr>
          <w:rFonts w:ascii="Times New Roman" w:hAnsi="Times New Roman" w:cs="Times New Roman"/>
          <w:b/>
        </w:rPr>
        <w:t>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а) на всей территории Российской Федерации в объеме, установленном </w:t>
      </w:r>
      <w:hyperlink r:id="rId57" w:history="1">
        <w:r w:rsidRPr="004E62B5">
          <w:rPr>
            <w:rFonts w:ascii="Times New Roman" w:hAnsi="Times New Roman" w:cs="Times New Roman"/>
          </w:rPr>
          <w:t>базовой программой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выбор страховой медицинской организации путем подачи </w:t>
      </w:r>
      <w:hyperlink r:id="rId58" w:history="1">
        <w:r w:rsidRPr="004E62B5">
          <w:rPr>
            <w:rFonts w:ascii="Times New Roman" w:hAnsi="Times New Roman" w:cs="Times New Roman"/>
          </w:rPr>
          <w:t>заявления</w:t>
        </w:r>
      </w:hyperlink>
      <w:r w:rsidRPr="004E62B5">
        <w:rPr>
          <w:rFonts w:ascii="Times New Roman" w:hAnsi="Times New Roman" w:cs="Times New Roman"/>
        </w:rPr>
        <w:t xml:space="preserve"> в </w:t>
      </w:r>
      <w:hyperlink r:id="rId59" w:history="1">
        <w:r w:rsidRPr="004E62B5">
          <w:rPr>
            <w:rFonts w:ascii="Times New Roman" w:hAnsi="Times New Roman" w:cs="Times New Roman"/>
          </w:rPr>
          <w:t>порядке</w:t>
        </w:r>
      </w:hyperlink>
      <w:r w:rsidRPr="004E62B5">
        <w:rPr>
          <w:rFonts w:ascii="Times New Roman" w:hAnsi="Times New Roman" w:cs="Times New Roman"/>
        </w:rPr>
        <w:t>, установленном правилами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4E62B5">
        <w:rPr>
          <w:rFonts w:ascii="Times New Roman" w:hAnsi="Times New Roman" w:cs="Times New Roman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60" w:history="1">
        <w:r w:rsidRPr="004E62B5">
          <w:rPr>
            <w:rFonts w:ascii="Times New Roman" w:hAnsi="Times New Roman" w:cs="Times New Roman"/>
          </w:rPr>
          <w:t>порядке</w:t>
        </w:r>
      </w:hyperlink>
      <w:r w:rsidRPr="004E62B5">
        <w:rPr>
          <w:rFonts w:ascii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4" w:name="Par14"/>
      <w:bookmarkEnd w:id="14"/>
      <w:r w:rsidRPr="004E62B5">
        <w:rPr>
          <w:rFonts w:ascii="Times New Roman" w:hAnsi="Times New Roman" w:cs="Times New Roman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14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61" w:history="1">
        <w:r w:rsidRPr="004E62B5">
          <w:rPr>
            <w:rFonts w:ascii="Times New Roman" w:hAnsi="Times New Roman" w:cs="Times New Roman"/>
          </w:rPr>
          <w:t>пунктом 11 статьи 5</w:t>
        </w:r>
      </w:hyperlink>
      <w:r w:rsidRPr="004E62B5">
        <w:rPr>
          <w:rFonts w:ascii="Times New Roman" w:hAnsi="Times New Roman" w:cs="Times New Roman"/>
        </w:rPr>
        <w:t xml:space="preserve"> настоящего Федерального закона. </w:t>
      </w:r>
      <w:hyperlink r:id="rId62" w:history="1">
        <w:r w:rsidRPr="004E62B5">
          <w:rPr>
            <w:rFonts w:ascii="Times New Roman" w:hAnsi="Times New Roman" w:cs="Times New Roman"/>
          </w:rPr>
          <w:t>Порядок</w:t>
        </w:r>
      </w:hyperlink>
      <w:r w:rsidRPr="004E62B5">
        <w:rPr>
          <w:rFonts w:ascii="Times New Roman" w:hAnsi="Times New Roman" w:cs="Times New Roman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lastRenderedPageBreak/>
        <w:t xml:space="preserve">(п. 4 в ред. Федерального </w:t>
      </w:r>
      <w:hyperlink r:id="rId63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08.12.2020 N 430-ФЗ)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64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в сфере охраны здоровья;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65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25.11.2013 N 317-ФЗ)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66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08.12.2020 N 430-ФЗ)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67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Российской Федерации;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68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Российской Федерации;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2. Застрахованные лица обязаны: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подать в страховую медицинскую организацию лично или через своего представителя </w:t>
      </w:r>
      <w:hyperlink r:id="rId69" w:history="1">
        <w:r w:rsidRPr="004E62B5">
          <w:rPr>
            <w:rFonts w:ascii="Times New Roman" w:hAnsi="Times New Roman" w:cs="Times New Roman"/>
          </w:rPr>
          <w:t>заявление</w:t>
        </w:r>
      </w:hyperlink>
      <w:r w:rsidRPr="004E62B5">
        <w:rPr>
          <w:rFonts w:ascii="Times New Roman" w:hAnsi="Times New Roman" w:cs="Times New Roman"/>
        </w:rPr>
        <w:t xml:space="preserve"> о выборе страховой медицинской организации в соответствии с </w:t>
      </w:r>
      <w:hyperlink r:id="rId70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71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5" w:name="Par29"/>
      <w:bookmarkEnd w:id="15"/>
      <w:r w:rsidRPr="004E62B5">
        <w:rPr>
          <w:rFonts w:ascii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3. </w:t>
      </w:r>
      <w:proofErr w:type="gramStart"/>
      <w:r w:rsidRPr="004E62B5">
        <w:rPr>
          <w:rFonts w:ascii="Times New Roman" w:hAnsi="Times New Roman" w:cs="Times New Roman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72" w:history="1">
        <w:r w:rsidRPr="004E62B5">
          <w:rPr>
            <w:rFonts w:ascii="Times New Roman" w:hAnsi="Times New Roman" w:cs="Times New Roman"/>
          </w:rPr>
          <w:t>законные представители</w:t>
        </w:r>
      </w:hyperlink>
      <w:r w:rsidRPr="004E62B5">
        <w:rPr>
          <w:rFonts w:ascii="Times New Roman" w:hAnsi="Times New Roman" w:cs="Times New Roman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4E62B5">
        <w:rPr>
          <w:rFonts w:ascii="Times New Roman" w:hAnsi="Times New Roman" w:cs="Times New Roman"/>
        </w:rPr>
        <w:t xml:space="preserve">, </w:t>
      </w:r>
      <w:proofErr w:type="gramStart"/>
      <w:r w:rsidRPr="004E62B5">
        <w:rPr>
          <w:rFonts w:ascii="Times New Roman" w:hAnsi="Times New Roman" w:cs="Times New Roman"/>
        </w:rPr>
        <w:t>выбранной</w:t>
      </w:r>
      <w:proofErr w:type="gramEnd"/>
      <w:r w:rsidRPr="004E62B5">
        <w:rPr>
          <w:rFonts w:ascii="Times New Roman" w:hAnsi="Times New Roman" w:cs="Times New Roman"/>
        </w:rPr>
        <w:t xml:space="preserve"> одним из его родителей или другим законным представителем.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(часть 3 в ред. Федерального </w:t>
      </w:r>
      <w:hyperlink r:id="rId73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03.07.2016 N 286-ФЗ)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4. </w:t>
      </w:r>
      <w:proofErr w:type="gramStart"/>
      <w:r w:rsidRPr="004E62B5">
        <w:rPr>
          <w:rFonts w:ascii="Times New Roman" w:hAnsi="Times New Roman" w:cs="Times New Roman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4E62B5">
        <w:rPr>
          <w:rFonts w:ascii="Times New Roman" w:hAnsi="Times New Roman" w:cs="Times New Roman"/>
        </w:rPr>
        <w:t xml:space="preserve"> его официальном </w:t>
      </w:r>
      <w:proofErr w:type="gramStart"/>
      <w:r w:rsidRPr="004E62B5">
        <w:rPr>
          <w:rFonts w:ascii="Times New Roman" w:hAnsi="Times New Roman" w:cs="Times New Roman"/>
        </w:rPr>
        <w:t>сайте</w:t>
      </w:r>
      <w:proofErr w:type="gramEnd"/>
      <w:r w:rsidRPr="004E62B5">
        <w:rPr>
          <w:rFonts w:ascii="Times New Roman" w:hAnsi="Times New Roman" w:cs="Times New Roman"/>
        </w:rPr>
        <w:t xml:space="preserve"> в сети "Интернет" и может дополнительно опубликовываться иными способами.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(часть 4 в ред. Федерального </w:t>
      </w:r>
      <w:hyperlink r:id="rId74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03.07.2016 N 286-ФЗ)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75" w:history="1">
        <w:r w:rsidRPr="004E62B5">
          <w:rPr>
            <w:rFonts w:ascii="Times New Roman" w:hAnsi="Times New Roman" w:cs="Times New Roman"/>
          </w:rPr>
          <w:t>заявлением</w:t>
        </w:r>
      </w:hyperlink>
      <w:r w:rsidRPr="004E62B5">
        <w:rPr>
          <w:rFonts w:ascii="Times New Roman" w:hAnsi="Times New Roman" w:cs="Times New Roman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76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77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9" w:history="1">
        <w:r w:rsidRPr="004E62B5">
          <w:rPr>
            <w:rFonts w:ascii="Times New Roman" w:hAnsi="Times New Roman" w:cs="Times New Roman"/>
          </w:rPr>
          <w:t>пунктом 4 части 2</w:t>
        </w:r>
      </w:hyperlink>
      <w:r w:rsidRPr="004E62B5">
        <w:rPr>
          <w:rFonts w:ascii="Times New Roman" w:hAnsi="Times New Roman" w:cs="Times New Roman"/>
        </w:rPr>
        <w:t xml:space="preserve"> настоящей статьи.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78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6" w:name="Par36"/>
      <w:bookmarkEnd w:id="16"/>
      <w:r w:rsidRPr="004E62B5">
        <w:rPr>
          <w:rFonts w:ascii="Times New Roman" w:hAnsi="Times New Roman" w:cs="Times New Roman"/>
        </w:rPr>
        <w:t xml:space="preserve">6. </w:t>
      </w:r>
      <w:proofErr w:type="gramStart"/>
      <w:r w:rsidRPr="004E62B5">
        <w:rPr>
          <w:rFonts w:ascii="Times New Roman" w:hAnsi="Times New Roman" w:cs="Times New Roman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4E62B5">
        <w:rPr>
          <w:rFonts w:ascii="Times New Roman" w:hAnsi="Times New Roman" w:cs="Times New Roman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4E62B5">
        <w:rPr>
          <w:rFonts w:ascii="Times New Roman" w:hAnsi="Times New Roman" w:cs="Times New Roman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(</w:t>
      </w:r>
      <w:proofErr w:type="gramStart"/>
      <w:r w:rsidRPr="004E62B5">
        <w:rPr>
          <w:rFonts w:ascii="Times New Roman" w:hAnsi="Times New Roman" w:cs="Times New Roman"/>
        </w:rPr>
        <w:t>в</w:t>
      </w:r>
      <w:proofErr w:type="gramEnd"/>
      <w:r w:rsidRPr="004E62B5">
        <w:rPr>
          <w:rFonts w:ascii="Times New Roman" w:hAnsi="Times New Roman" w:cs="Times New Roman"/>
        </w:rPr>
        <w:t xml:space="preserve"> ред. Федерального </w:t>
      </w:r>
      <w:hyperlink r:id="rId79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7. Страховые медицинские организации, указанные в </w:t>
      </w:r>
      <w:hyperlink w:anchor="Par36" w:history="1">
        <w:r w:rsidRPr="004E62B5">
          <w:rPr>
            <w:rFonts w:ascii="Times New Roman" w:hAnsi="Times New Roman" w:cs="Times New Roman"/>
          </w:rPr>
          <w:t>части 6</w:t>
        </w:r>
      </w:hyperlink>
      <w:r w:rsidRPr="004E62B5">
        <w:rPr>
          <w:rFonts w:ascii="Times New Roman" w:hAnsi="Times New Roman" w:cs="Times New Roman"/>
        </w:rPr>
        <w:t xml:space="preserve"> настоящей статьи: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80" w:history="1">
        <w:r w:rsidRPr="004E62B5">
          <w:rPr>
            <w:rFonts w:ascii="Times New Roman" w:hAnsi="Times New Roman" w:cs="Times New Roman"/>
          </w:rPr>
          <w:t>статьей 46</w:t>
        </w:r>
      </w:hyperlink>
      <w:r w:rsidRPr="004E62B5">
        <w:rPr>
          <w:rFonts w:ascii="Times New Roman" w:hAnsi="Times New Roman" w:cs="Times New Roman"/>
        </w:rPr>
        <w:t xml:space="preserve"> настоящего Федерального закона;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3) предоставляют застрахованному лицу информацию о его правах и обязанностях.</w:t>
      </w:r>
    </w:p>
    <w:p w:rsidR="008466F3" w:rsidRPr="004E62B5" w:rsidRDefault="008466F3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>
      <w:pPr>
        <w:pStyle w:val="ae"/>
        <w:jc w:val="both"/>
        <w:rPr>
          <w:rFonts w:ascii="Times New Roman" w:hAnsi="Times New Roman" w:cs="Times New Roman"/>
        </w:rPr>
      </w:pPr>
    </w:p>
    <w:sectPr w:rsidR="004E62B5" w:rsidRPr="004E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46"/>
    <w:multiLevelType w:val="hybridMultilevel"/>
    <w:tmpl w:val="89E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0C9"/>
    <w:multiLevelType w:val="hybridMultilevel"/>
    <w:tmpl w:val="F64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3C3"/>
    <w:multiLevelType w:val="hybridMultilevel"/>
    <w:tmpl w:val="7CEE5092"/>
    <w:lvl w:ilvl="0" w:tplc="3792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E2277"/>
    <w:multiLevelType w:val="hybridMultilevel"/>
    <w:tmpl w:val="0AF0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618"/>
    <w:multiLevelType w:val="hybridMultilevel"/>
    <w:tmpl w:val="2782F638"/>
    <w:lvl w:ilvl="0" w:tplc="DFBE0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32268"/>
    <w:multiLevelType w:val="hybridMultilevel"/>
    <w:tmpl w:val="917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874"/>
    <w:multiLevelType w:val="hybridMultilevel"/>
    <w:tmpl w:val="293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0375"/>
    <w:multiLevelType w:val="hybridMultilevel"/>
    <w:tmpl w:val="D8E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CBC"/>
    <w:multiLevelType w:val="hybridMultilevel"/>
    <w:tmpl w:val="0BC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68EA"/>
    <w:multiLevelType w:val="hybridMultilevel"/>
    <w:tmpl w:val="DA7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5AA2"/>
    <w:multiLevelType w:val="hybridMultilevel"/>
    <w:tmpl w:val="F2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843"/>
    <w:multiLevelType w:val="hybridMultilevel"/>
    <w:tmpl w:val="FA2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D5F"/>
    <w:multiLevelType w:val="multilevel"/>
    <w:tmpl w:val="2DA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43297"/>
    <w:multiLevelType w:val="hybridMultilevel"/>
    <w:tmpl w:val="A6E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39C2"/>
    <w:multiLevelType w:val="multilevel"/>
    <w:tmpl w:val="FB0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E78C0"/>
    <w:multiLevelType w:val="hybridMultilevel"/>
    <w:tmpl w:val="9B5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2757"/>
    <w:multiLevelType w:val="hybridMultilevel"/>
    <w:tmpl w:val="0BF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5393"/>
    <w:multiLevelType w:val="hybridMultilevel"/>
    <w:tmpl w:val="280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C7799"/>
    <w:multiLevelType w:val="hybridMultilevel"/>
    <w:tmpl w:val="F54C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21D6A"/>
    <w:multiLevelType w:val="multilevel"/>
    <w:tmpl w:val="647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E456AB"/>
    <w:multiLevelType w:val="multilevel"/>
    <w:tmpl w:val="3A6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5C4C0E"/>
    <w:multiLevelType w:val="hybridMultilevel"/>
    <w:tmpl w:val="94D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413"/>
    <w:multiLevelType w:val="hybridMultilevel"/>
    <w:tmpl w:val="E69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1EB"/>
    <w:multiLevelType w:val="hybridMultilevel"/>
    <w:tmpl w:val="7738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B0322"/>
    <w:multiLevelType w:val="multilevel"/>
    <w:tmpl w:val="B46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A2134"/>
    <w:multiLevelType w:val="multilevel"/>
    <w:tmpl w:val="0C1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109B8"/>
    <w:multiLevelType w:val="multilevel"/>
    <w:tmpl w:val="007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AF7201"/>
    <w:multiLevelType w:val="hybridMultilevel"/>
    <w:tmpl w:val="6E3E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01F02"/>
    <w:multiLevelType w:val="hybridMultilevel"/>
    <w:tmpl w:val="5F0EF194"/>
    <w:lvl w:ilvl="0" w:tplc="D5A0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B625C"/>
    <w:multiLevelType w:val="multilevel"/>
    <w:tmpl w:val="387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4A420F"/>
    <w:multiLevelType w:val="hybridMultilevel"/>
    <w:tmpl w:val="04381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C552C30"/>
    <w:multiLevelType w:val="hybridMultilevel"/>
    <w:tmpl w:val="AA9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D103B"/>
    <w:multiLevelType w:val="hybridMultilevel"/>
    <w:tmpl w:val="4CF6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31"/>
  </w:num>
  <w:num w:numId="14">
    <w:abstractNumId w:val="11"/>
  </w:num>
  <w:num w:numId="15">
    <w:abstractNumId w:val="28"/>
  </w:num>
  <w:num w:numId="16">
    <w:abstractNumId w:val="21"/>
  </w:num>
  <w:num w:numId="17">
    <w:abstractNumId w:val="15"/>
  </w:num>
  <w:num w:numId="18">
    <w:abstractNumId w:val="30"/>
  </w:num>
  <w:num w:numId="19">
    <w:abstractNumId w:val="18"/>
  </w:num>
  <w:num w:numId="20">
    <w:abstractNumId w:val="25"/>
  </w:num>
  <w:num w:numId="21">
    <w:abstractNumId w:val="24"/>
  </w:num>
  <w:num w:numId="22">
    <w:abstractNumId w:val="23"/>
  </w:num>
  <w:num w:numId="23">
    <w:abstractNumId w:val="13"/>
  </w:num>
  <w:num w:numId="24">
    <w:abstractNumId w:val="10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19"/>
  </w:num>
  <w:num w:numId="30">
    <w:abstractNumId w:val="12"/>
  </w:num>
  <w:num w:numId="31">
    <w:abstractNumId w:val="20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E6"/>
    <w:rsid w:val="000205CB"/>
    <w:rsid w:val="00046E48"/>
    <w:rsid w:val="0004787E"/>
    <w:rsid w:val="00064AA8"/>
    <w:rsid w:val="00064DBE"/>
    <w:rsid w:val="00074FF3"/>
    <w:rsid w:val="00083F78"/>
    <w:rsid w:val="0008552F"/>
    <w:rsid w:val="0008638B"/>
    <w:rsid w:val="0009448B"/>
    <w:rsid w:val="000A33D9"/>
    <w:rsid w:val="000A6187"/>
    <w:rsid w:val="000C7255"/>
    <w:rsid w:val="000C7FD7"/>
    <w:rsid w:val="000D4653"/>
    <w:rsid w:val="000D5ACD"/>
    <w:rsid w:val="000F1238"/>
    <w:rsid w:val="00100061"/>
    <w:rsid w:val="001026ED"/>
    <w:rsid w:val="0010505D"/>
    <w:rsid w:val="00113414"/>
    <w:rsid w:val="00154308"/>
    <w:rsid w:val="00173413"/>
    <w:rsid w:val="001A26E2"/>
    <w:rsid w:val="001A281A"/>
    <w:rsid w:val="001B2E0A"/>
    <w:rsid w:val="001B57AF"/>
    <w:rsid w:val="001D162C"/>
    <w:rsid w:val="002243A3"/>
    <w:rsid w:val="002721B1"/>
    <w:rsid w:val="002873D0"/>
    <w:rsid w:val="0031533F"/>
    <w:rsid w:val="00336652"/>
    <w:rsid w:val="00341391"/>
    <w:rsid w:val="003707A6"/>
    <w:rsid w:val="00404868"/>
    <w:rsid w:val="00431931"/>
    <w:rsid w:val="00454A13"/>
    <w:rsid w:val="004715F8"/>
    <w:rsid w:val="004739FC"/>
    <w:rsid w:val="004A3717"/>
    <w:rsid w:val="004C5F43"/>
    <w:rsid w:val="004D1EE8"/>
    <w:rsid w:val="004E62B5"/>
    <w:rsid w:val="005446E6"/>
    <w:rsid w:val="00544E67"/>
    <w:rsid w:val="005629FA"/>
    <w:rsid w:val="00581065"/>
    <w:rsid w:val="00590BD2"/>
    <w:rsid w:val="005B1617"/>
    <w:rsid w:val="005B4352"/>
    <w:rsid w:val="005D7F90"/>
    <w:rsid w:val="005F644C"/>
    <w:rsid w:val="00605B6E"/>
    <w:rsid w:val="00606FCF"/>
    <w:rsid w:val="00625BA3"/>
    <w:rsid w:val="0069034F"/>
    <w:rsid w:val="006B7A75"/>
    <w:rsid w:val="006C1569"/>
    <w:rsid w:val="006F6E41"/>
    <w:rsid w:val="00715A5D"/>
    <w:rsid w:val="00747063"/>
    <w:rsid w:val="007805C1"/>
    <w:rsid w:val="00783D2D"/>
    <w:rsid w:val="007A5163"/>
    <w:rsid w:val="007A54DD"/>
    <w:rsid w:val="007D4535"/>
    <w:rsid w:val="007F7804"/>
    <w:rsid w:val="0080689F"/>
    <w:rsid w:val="00812678"/>
    <w:rsid w:val="008466F3"/>
    <w:rsid w:val="00846766"/>
    <w:rsid w:val="00860B8A"/>
    <w:rsid w:val="00861392"/>
    <w:rsid w:val="0087104F"/>
    <w:rsid w:val="00896E7C"/>
    <w:rsid w:val="008C315A"/>
    <w:rsid w:val="008E48C7"/>
    <w:rsid w:val="008F7171"/>
    <w:rsid w:val="00903463"/>
    <w:rsid w:val="00915799"/>
    <w:rsid w:val="009757E0"/>
    <w:rsid w:val="00977B0E"/>
    <w:rsid w:val="009813CC"/>
    <w:rsid w:val="00987EDE"/>
    <w:rsid w:val="009B1F43"/>
    <w:rsid w:val="009C018D"/>
    <w:rsid w:val="009C222A"/>
    <w:rsid w:val="009C3B5E"/>
    <w:rsid w:val="009E1077"/>
    <w:rsid w:val="009E4126"/>
    <w:rsid w:val="009E5A29"/>
    <w:rsid w:val="009F60DB"/>
    <w:rsid w:val="00A16177"/>
    <w:rsid w:val="00A268C3"/>
    <w:rsid w:val="00A45E9D"/>
    <w:rsid w:val="00AA0E27"/>
    <w:rsid w:val="00AA5DF8"/>
    <w:rsid w:val="00AB1F8B"/>
    <w:rsid w:val="00AF450C"/>
    <w:rsid w:val="00B10D37"/>
    <w:rsid w:val="00B65688"/>
    <w:rsid w:val="00B8484F"/>
    <w:rsid w:val="00BB04D7"/>
    <w:rsid w:val="00BC0160"/>
    <w:rsid w:val="00BC0559"/>
    <w:rsid w:val="00BE0B24"/>
    <w:rsid w:val="00C20744"/>
    <w:rsid w:val="00C44894"/>
    <w:rsid w:val="00CE58BF"/>
    <w:rsid w:val="00D10A04"/>
    <w:rsid w:val="00D35F0E"/>
    <w:rsid w:val="00D37F0D"/>
    <w:rsid w:val="00D436E4"/>
    <w:rsid w:val="00DD2692"/>
    <w:rsid w:val="00E21ADD"/>
    <w:rsid w:val="00E424FA"/>
    <w:rsid w:val="00E46E59"/>
    <w:rsid w:val="00E52B53"/>
    <w:rsid w:val="00E60476"/>
    <w:rsid w:val="00EA242A"/>
    <w:rsid w:val="00ED423B"/>
    <w:rsid w:val="00EF0B13"/>
    <w:rsid w:val="00EF2D00"/>
    <w:rsid w:val="00F17A3A"/>
    <w:rsid w:val="00F53C66"/>
    <w:rsid w:val="00F638B9"/>
    <w:rsid w:val="00FA0DFA"/>
    <w:rsid w:val="00FA195A"/>
    <w:rsid w:val="00FC532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F1238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0F1238"/>
    <w:pPr>
      <w:keepNext/>
      <w:spacing w:before="40" w:after="0" w:line="252" w:lineRule="auto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2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7341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7341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D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813CC"/>
    <w:rPr>
      <w:i/>
      <w:iCs/>
    </w:rPr>
  </w:style>
  <w:style w:type="table" w:styleId="a9">
    <w:name w:val="Table Grid"/>
    <w:basedOn w:val="a1"/>
    <w:uiPriority w:val="39"/>
    <w:rsid w:val="00A2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1238"/>
    <w:rPr>
      <w:rFonts w:ascii="Calibri Light" w:hAnsi="Calibri Light" w:cs="Calibri Light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238"/>
    <w:rPr>
      <w:rFonts w:ascii="Calibri Light" w:hAnsi="Calibri Light" w:cs="Calibri Light"/>
      <w:i/>
      <w:iCs/>
      <w:color w:val="2F5496"/>
    </w:rPr>
  </w:style>
  <w:style w:type="paragraph" w:styleId="aa">
    <w:name w:val="Normal (Web)"/>
    <w:basedOn w:val="a"/>
    <w:uiPriority w:val="99"/>
    <w:unhideWhenUsed/>
    <w:rsid w:val="000F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"/>
    <w:link w:val="ac"/>
    <w:unhideWhenUsed/>
    <w:rsid w:val="00B6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559"/>
  </w:style>
  <w:style w:type="character" w:customStyle="1" w:styleId="s0">
    <w:name w:val="s0"/>
    <w:basedOn w:val="a0"/>
    <w:rsid w:val="00BC0559"/>
  </w:style>
  <w:style w:type="paragraph" w:customStyle="1" w:styleId="pc">
    <w:name w:val="pc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E4126"/>
    <w:rPr>
      <w:color w:val="0000FF"/>
      <w:u w:val="single"/>
    </w:rPr>
  </w:style>
  <w:style w:type="paragraph" w:customStyle="1" w:styleId="pr">
    <w:name w:val="pr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05B6E"/>
    <w:pPr>
      <w:spacing w:after="0" w:line="240" w:lineRule="auto"/>
    </w:pPr>
  </w:style>
  <w:style w:type="character" w:customStyle="1" w:styleId="phone">
    <w:name w:val="phone"/>
    <w:basedOn w:val="a0"/>
    <w:rsid w:val="00605B6E"/>
  </w:style>
  <w:style w:type="character" w:customStyle="1" w:styleId="30">
    <w:name w:val="Заголовок 3 Знак"/>
    <w:basedOn w:val="a0"/>
    <w:link w:val="3"/>
    <w:uiPriority w:val="9"/>
    <w:semiHidden/>
    <w:rsid w:val="00D436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F1238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0F1238"/>
    <w:pPr>
      <w:keepNext/>
      <w:spacing w:before="40" w:after="0" w:line="252" w:lineRule="auto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2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7341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7341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D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813CC"/>
    <w:rPr>
      <w:i/>
      <w:iCs/>
    </w:rPr>
  </w:style>
  <w:style w:type="table" w:styleId="a9">
    <w:name w:val="Table Grid"/>
    <w:basedOn w:val="a1"/>
    <w:uiPriority w:val="39"/>
    <w:rsid w:val="00A2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1238"/>
    <w:rPr>
      <w:rFonts w:ascii="Calibri Light" w:hAnsi="Calibri Light" w:cs="Calibri Light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238"/>
    <w:rPr>
      <w:rFonts w:ascii="Calibri Light" w:hAnsi="Calibri Light" w:cs="Calibri Light"/>
      <w:i/>
      <w:iCs/>
      <w:color w:val="2F5496"/>
    </w:rPr>
  </w:style>
  <w:style w:type="paragraph" w:styleId="aa">
    <w:name w:val="Normal (Web)"/>
    <w:basedOn w:val="a"/>
    <w:uiPriority w:val="99"/>
    <w:unhideWhenUsed/>
    <w:rsid w:val="000F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"/>
    <w:link w:val="ac"/>
    <w:unhideWhenUsed/>
    <w:rsid w:val="00B6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559"/>
  </w:style>
  <w:style w:type="character" w:customStyle="1" w:styleId="s0">
    <w:name w:val="s0"/>
    <w:basedOn w:val="a0"/>
    <w:rsid w:val="00BC0559"/>
  </w:style>
  <w:style w:type="paragraph" w:customStyle="1" w:styleId="pc">
    <w:name w:val="pc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E4126"/>
    <w:rPr>
      <w:color w:val="0000FF"/>
      <w:u w:val="single"/>
    </w:rPr>
  </w:style>
  <w:style w:type="paragraph" w:customStyle="1" w:styleId="pr">
    <w:name w:val="pr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05B6E"/>
    <w:pPr>
      <w:spacing w:after="0" w:line="240" w:lineRule="auto"/>
    </w:pPr>
  </w:style>
  <w:style w:type="character" w:customStyle="1" w:styleId="phone">
    <w:name w:val="phone"/>
    <w:basedOn w:val="a0"/>
    <w:rsid w:val="00605B6E"/>
  </w:style>
  <w:style w:type="character" w:customStyle="1" w:styleId="30">
    <w:name w:val="Заголовок 3 Знак"/>
    <w:basedOn w:val="a0"/>
    <w:link w:val="3"/>
    <w:uiPriority w:val="9"/>
    <w:semiHidden/>
    <w:rsid w:val="00D436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1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8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764">
                  <w:blockQuote w:val="1"/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8253907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6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7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589">
                  <w:blockQuote w:val="1"/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66947952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44C53B0C55D72D114BAE596579EBBE006D703A50F31EC78045669D9B6E96C4BBCD2076F19F9F40B4E0D722899C95FBAE18EE450EBE90Dg9N1E" TargetMode="External"/><Relationship Id="rId18" Type="http://schemas.openxmlformats.org/officeDocument/2006/relationships/hyperlink" Target="consultantplus://offline/ref=B4244C53B0C55D72D114BAE596579EBBE101D002AD0B31EC78045669D9B6E96C4BBCD2076F19FDFF0B4E0D722899C95FBAE18EE450EBE90Dg9N1E" TargetMode="External"/><Relationship Id="rId26" Type="http://schemas.openxmlformats.org/officeDocument/2006/relationships/hyperlink" Target="consultantplus://offline/ref=B4244C53B0C55D72D114BAE596579EBBE002D806AD0931EC78045669D9B6E96C4BBCD2076F19FDFC064E0D722899C95FBAE18EE450EBE90Dg9N1E" TargetMode="External"/><Relationship Id="rId39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21" Type="http://schemas.openxmlformats.org/officeDocument/2006/relationships/hyperlink" Target="consultantplus://offline/ref=B4244C53B0C55D72D114BAE596579EBBE002D806AD0931EC78045669D9B6E96C4BBCD2076F19FDFC004E0D722899C95FBAE18EE450EBE90Dg9N1E" TargetMode="External"/><Relationship Id="rId34" Type="http://schemas.openxmlformats.org/officeDocument/2006/relationships/hyperlink" Target="consultantplus://offline/ref=B4244C53B0C55D72D114BAE596579EBBE207D205A60C31EC78045669D9B6E96C4BBCD2076F19FDFD0A4E0D722899C95FBAE18EE450EBE90Dg9N1E" TargetMode="External"/><Relationship Id="rId42" Type="http://schemas.openxmlformats.org/officeDocument/2006/relationships/hyperlink" Target="consultantplus://offline/ref=B4244C53B0C55D72D114BAE596579EBBE005D30AA20C31EC78045669D9B6E96C4BBCD2076F19FDFD0A4E0D722899C95FBAE18EE450EBE90Dg9N1E" TargetMode="External"/><Relationship Id="rId47" Type="http://schemas.openxmlformats.org/officeDocument/2006/relationships/hyperlink" Target="consultantplus://offline/ref=B4244C53B0C55D72D114BAE596579EBBE004D00AA00A31EC78045669D9B6E96C4BBCD2056C1EF6A952010C2E6DCEDA5EBAE18CE64CgEN8E" TargetMode="External"/><Relationship Id="rId50" Type="http://schemas.openxmlformats.org/officeDocument/2006/relationships/hyperlink" Target="consultantplus://offline/ref=B4244C53B0C55D72D114BAE596579EBBE006D807AD0D31EC78045669D9B6E96C4BBCD2076F19FDFC074E0D722899C95FBAE18EE450EBE90Dg9N1E" TargetMode="External"/><Relationship Id="rId55" Type="http://schemas.openxmlformats.org/officeDocument/2006/relationships/hyperlink" Target="consultantplus://offline/ref=B4244C53B0C55D72D114BAE596579EBBE204D702A00631EC78045669D9B6E96C4BBCD2076F19FDFC014E0D722899C95FBAE18EE450EBE90Dg9N1E" TargetMode="External"/><Relationship Id="rId63" Type="http://schemas.openxmlformats.org/officeDocument/2006/relationships/hyperlink" Target="consultantplus://offline/ref=4847287C842191FF4806436CCBB995BE728C0E05E9B4983753946B538523647478EBDEA514986946A1C19A04CBEED2FC93A2D5542C91B28DK3U9E" TargetMode="External"/><Relationship Id="rId68" Type="http://schemas.openxmlformats.org/officeDocument/2006/relationships/hyperlink" Target="consultantplus://offline/ref=4847287C842191FF4806436CCBB995BE728E0804EDB5983753946B538523647478EBDEA514996946ABC19A04CBEED2FC93A2D5542C91B28DK3U9E" TargetMode="External"/><Relationship Id="rId76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7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71" Type="http://schemas.openxmlformats.org/officeDocument/2006/relationships/hyperlink" Target="consultantplus://offline/ref=4847287C842191FF4806436CCBB995BE70880600ECB4983753946B538523647478EBDEA514986946AAC19A04CBEED2FC93A2D5542C91B28DK3U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44C53B0C55D72D114BAE596579EBBE004D101A30A31EC78045669D9B6E96C4BBCD2076F19FCFB0A4E0D722899C95FBAE18EE450EBE90Dg9N1E" TargetMode="External"/><Relationship Id="rId29" Type="http://schemas.openxmlformats.org/officeDocument/2006/relationships/hyperlink" Target="consultantplus://offline/ref=B4244C53B0C55D72D114BAE596579EBBE200D101A70E31EC78045669D9B6E96C4BBCD2076F19FDFD0A4E0D722899C95FBAE18EE450EBE90Dg9N1E" TargetMode="External"/><Relationship Id="rId11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24" Type="http://schemas.openxmlformats.org/officeDocument/2006/relationships/hyperlink" Target="consultantplus://offline/ref=B4244C53B0C55D72D114BAE596579EBBE004D101A60D31EC78045669D9B6E96C4BBCD2076F19FDF80B4E0D722899C95FBAE18EE450EBE90Dg9N1E" TargetMode="External"/><Relationship Id="rId32" Type="http://schemas.openxmlformats.org/officeDocument/2006/relationships/hyperlink" Target="consultantplus://offline/ref=B4244C53B0C55D72D114BAE596579EBBE207D004A40E31EC78045669D9B6E96C4BBCD2076F19FDFD004E0D722899C95FBAE18EE450EBE90Dg9N1E" TargetMode="External"/><Relationship Id="rId37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40" Type="http://schemas.openxmlformats.org/officeDocument/2006/relationships/hyperlink" Target="consultantplus://offline/ref=B4244C53B0C55D72D114BAE596579EBBE103D603A30A31EC78045669D9B6E96C4BBCD2076F19FDFD0A4E0D722899C95FBAE18EE450EBE90Dg9N1E" TargetMode="External"/><Relationship Id="rId45" Type="http://schemas.openxmlformats.org/officeDocument/2006/relationships/hyperlink" Target="consultantplus://offline/ref=B4244C53B0C55D72D114BAE596579EBBE006D703A50F31EC78045669D9B6E96C4BBCD2076F19F9F5034E0D722899C95FBAE18EE450EBE90Dg9N1E" TargetMode="External"/><Relationship Id="rId53" Type="http://schemas.openxmlformats.org/officeDocument/2006/relationships/hyperlink" Target="consultantplus://offline/ref=B4244C53B0C55D72D114BAE596579EBBE007D100A60731EC78045669D9B6E96C4BBCD2076F19FEFE024E0D722899C95FBAE18EE450EBE90Dg9N1E" TargetMode="External"/><Relationship Id="rId58" Type="http://schemas.openxmlformats.org/officeDocument/2006/relationships/hyperlink" Target="consultantplus://offline/ref=4847287C842191FF4806436CCBB995BE738A0C0CE8B4983753946B538523647478EBDEA514986E4CADC19A04CBEED2FC93A2D5542C91B28DK3U9E" TargetMode="External"/><Relationship Id="rId66" Type="http://schemas.openxmlformats.org/officeDocument/2006/relationships/hyperlink" Target="consultantplus://offline/ref=4847287C842191FF4806436CCBB995BE728C0E05E9B4983753946B538523647478EBDEA514986947A9C19A04CBEED2FC93A2D5542C91B28DK3U9E" TargetMode="External"/><Relationship Id="rId74" Type="http://schemas.openxmlformats.org/officeDocument/2006/relationships/hyperlink" Target="consultantplus://offline/ref=4847287C842191FF4806436CCBB995BE738B0E01E5B4983753946B538523647478EBDEA514986945ADC19A04CBEED2FC93A2D5542C91B28DK3U9E" TargetMode="External"/><Relationship Id="rId79" Type="http://schemas.openxmlformats.org/officeDocument/2006/relationships/hyperlink" Target="consultantplus://offline/ref=4847287C842191FF4806436CCBB995BE70880600ECB4983753946B538523647478EBDEA514986946AFC19A04CBEED2FC93A2D5542C91B28DK3U9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847287C842191FF4806436CCBB995BE728E0800EFB3983753946B538523647478EBDEA5129A6210F88E9B588EB9C1FD93A2D75630K9U2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4244C53B0C55D72D114BAE596579EBBE002D806AD0931EC78045669D9B6E96C4BBCD2076F19FDFC034E0D722899C95FBAE18EE450EBE90Dg9N1E" TargetMode="External"/><Relationship Id="rId19" Type="http://schemas.openxmlformats.org/officeDocument/2006/relationships/hyperlink" Target="consultantplus://offline/ref=B4244C53B0C55D72D114BAE596579EBBE20AD601A30B31EC78045669D9B6E96C4BBCD2076F18FFF5044E0D722899C95FBAE18EE450EBE90Dg9N1E" TargetMode="External"/><Relationship Id="rId31" Type="http://schemas.openxmlformats.org/officeDocument/2006/relationships/hyperlink" Target="consultantplus://offline/ref=B4244C53B0C55D72D114BAE596579EBBE000D305AC0E31EC78045669D9B6E96C4BBCD2076F19FDFD0A4E0D722899C95FBAE18EE450EBE90Dg9N1E" TargetMode="External"/><Relationship Id="rId44" Type="http://schemas.openxmlformats.org/officeDocument/2006/relationships/hyperlink" Target="consultantplus://offline/ref=B4244C53B0C55D72D114BAE596579EBBE106D30BA3046CE6705D5A6BDEB9B67B4CF5DE066F19FCFE0811086739C1C55CA6FF8CF84CE9EBg0NEE" TargetMode="External"/><Relationship Id="rId52" Type="http://schemas.openxmlformats.org/officeDocument/2006/relationships/hyperlink" Target="consultantplus://offline/ref=B4244C53B0C55D72D114BAE596579EBBE003D503A00B31EC78045669D9B6E96C4BBCD2076F19FDFB034E0D722899C95FBAE18EE450EBE90Dg9N1E" TargetMode="External"/><Relationship Id="rId60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65" Type="http://schemas.openxmlformats.org/officeDocument/2006/relationships/hyperlink" Target="consultantplus://offline/ref=4847287C842191FF4806436CCBB995BE70820906EBB1983753946B538523647478EBDEA514996842AFC19A04CBEED2FC93A2D5542C91B28DK3U9E" TargetMode="External"/><Relationship Id="rId73" Type="http://schemas.openxmlformats.org/officeDocument/2006/relationships/hyperlink" Target="consultantplus://offline/ref=4847287C842191FF4806436CCBB995BE738B0E01E5B4983753946B538523647478EBDEA514986945ABC19A04CBEED2FC93A2D5542C91B28DK3U9E" TargetMode="External"/><Relationship Id="rId78" Type="http://schemas.openxmlformats.org/officeDocument/2006/relationships/hyperlink" Target="consultantplus://offline/ref=4847287C842191FF4806436CCBB995BE70880600ECB4983753946B538523647478EBDEA514986946ACC19A04CBEED2FC93A2D5542C91B28DK3U9E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44C53B0C55D72D114BAE596579EBBE206D806A50E31EC78045669D9B6E96C59BC8A0B6E1BE3FD015B5B236EgCNDE" TargetMode="External"/><Relationship Id="rId14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22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27" Type="http://schemas.openxmlformats.org/officeDocument/2006/relationships/hyperlink" Target="consultantplus://offline/ref=B4244C53B0C55D72D114BAE596579EBBE004D30AA50B31EC78045669D9B6E96C4BBCD2076F19F9F4004E0D722899C95FBAE18EE450EBE90Dg9N1E" TargetMode="External"/><Relationship Id="rId30" Type="http://schemas.openxmlformats.org/officeDocument/2006/relationships/hyperlink" Target="consultantplus://offline/ref=B4244C53B0C55D72D114BAE596579EBBE200D200A70D31EC78045669D9B6E96C59BC8A0B6E1BE3FD015B5B236EgCNDE" TargetMode="External"/><Relationship Id="rId35" Type="http://schemas.openxmlformats.org/officeDocument/2006/relationships/hyperlink" Target="consultantplus://offline/ref=B4244C53B0C55D72D114BAE596579EBBE10BD507A20F31EC78045669D9B6E96C4BBCD2076F18F4F5064E0D722899C95FBAE18EE450EBE90Dg9N1E" TargetMode="External"/><Relationship Id="rId43" Type="http://schemas.openxmlformats.org/officeDocument/2006/relationships/hyperlink" Target="consultantplus://offline/ref=B4244C53B0C55D72D114BAE596579EBBE101D002AD0B31EC78045669D9B6E96C4BBCD2076F19FDFE034E0D722899C95FBAE18EE450EBE90Dg9N1E" TargetMode="External"/><Relationship Id="rId48" Type="http://schemas.openxmlformats.org/officeDocument/2006/relationships/hyperlink" Target="consultantplus://offline/ref=B4244C53B0C55D72D114BAE596579EBBE007D100A60731EC78045669D9B6E96C4BBCD2076F19FEFF0A4E0D722899C95FBAE18EE450EBE90Dg9N1E" TargetMode="External"/><Relationship Id="rId56" Type="http://schemas.openxmlformats.org/officeDocument/2006/relationships/hyperlink" Target="consultantplus://offline/ref=B4244C53B0C55D72D114BAE596579EBBE007D507A60731EC78045669D9B6E96C4BBCD2076F19FDFF074E0D722899C95FBAE18EE450EBE90Dg9N1E" TargetMode="External"/><Relationship Id="rId64" Type="http://schemas.openxmlformats.org/officeDocument/2006/relationships/hyperlink" Target="consultantplus://offline/ref=4847287C842191FF4806436CCBB995BE728E0804EDB5983753946B538523647478EBDEA514986B43ACC19A04CBEED2FC93A2D5542C91B28DK3U9E" TargetMode="External"/><Relationship Id="rId69" Type="http://schemas.openxmlformats.org/officeDocument/2006/relationships/hyperlink" Target="consultantplus://offline/ref=4847287C842191FF4806436CCBB995BE738A0C0CE8B4983753946B538523647478EBDEA514986E4CADC19A04CBEED2FC93A2D5542C91B28DK3U9E" TargetMode="External"/><Relationship Id="rId77" Type="http://schemas.openxmlformats.org/officeDocument/2006/relationships/hyperlink" Target="consultantplus://offline/ref=4847287C842191FF4806436CCBB995BE728D0B04E5B6983753946B538523647478EBDEA514986B46ADC19A04CBEED2FC93A2D5542C91B28DK3U9E" TargetMode="External"/><Relationship Id="rId8" Type="http://schemas.openxmlformats.org/officeDocument/2006/relationships/hyperlink" Target="consultantplus://offline/ref=B4244C53B0C55D72D114BAE596579EBBE207D202A60931EC78045669D9B6E96C4BBCD2076F19FDFD0A4E0D722899C95FBAE18EE450EBE90Dg9N1E" TargetMode="External"/><Relationship Id="rId51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72" Type="http://schemas.openxmlformats.org/officeDocument/2006/relationships/hyperlink" Target="consultantplus://offline/ref=4847287C842191FF4806436CCBB995BE78820802ECBEC53D5BCD6751822C3B637FA2D2A414986940A29E9F11DAB6DEFF8FBCD7483093B0K8UEE" TargetMode="External"/><Relationship Id="rId80" Type="http://schemas.openxmlformats.org/officeDocument/2006/relationships/hyperlink" Target="consultantplus://offline/ref=4847287C842191FF4806436CCBB995BE728E0800EFB3983753946B538523647478EBDEA514986C4CA0C19A04CBEED2FC93A2D5542C91B28DK3U9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17" Type="http://schemas.openxmlformats.org/officeDocument/2006/relationships/hyperlink" Target="consultantplus://offline/ref=B4244C53B0C55D72D114BAE596579EBBE201D806A10931EC78045669D9B6E96C4BBCD2076F19FDFD0A4E0D722899C95FBAE18EE450EBE90Dg9N1E" TargetMode="External"/><Relationship Id="rId25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33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38" Type="http://schemas.openxmlformats.org/officeDocument/2006/relationships/hyperlink" Target="consultantplus://offline/ref=B4244C53B0C55D72D114BAE596579EBBE006D904A10931EC78045669D9B6E96C4BBCD2076F19FDFD0B4E0D722899C95FBAE18EE450EBE90Dg9N1E" TargetMode="External"/><Relationship Id="rId46" Type="http://schemas.openxmlformats.org/officeDocument/2006/relationships/hyperlink" Target="consultantplus://offline/ref=B4244C53B0C55D72D114BAE596579EBBE006D703A50F31EC78045669D9B6E96C4BBCD2076F19FBFD074E0D722899C95FBAE18EE450EBE90Dg9N1E" TargetMode="External"/><Relationship Id="rId59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67" Type="http://schemas.openxmlformats.org/officeDocument/2006/relationships/hyperlink" Target="consultantplus://offline/ref=4847287C842191FF4806436CCBB995BE728F0F0CE4B6983753946B538523647478EBDEA5149A6E40A9C19A04CBEED2FC93A2D5542C91B28DK3U9E" TargetMode="External"/><Relationship Id="rId20" Type="http://schemas.openxmlformats.org/officeDocument/2006/relationships/hyperlink" Target="consultantplus://offline/ref=B4244C53B0C55D72D114BAE596579EBBE007D507A60731EC78045669D9B6E96C4BBCD2076F19FDFF074E0D722899C95FBAE18EE450EBE90Dg9N1E" TargetMode="External"/><Relationship Id="rId41" Type="http://schemas.openxmlformats.org/officeDocument/2006/relationships/hyperlink" Target="consultantplus://offline/ref=B4244C53B0C55D72D114BAE596579EBBE20AD601A30B31EC78045669D9B6E96C4BBCD2076F18FFF50A4E0D722899C95FBAE18EE450EBE90Dg9N1E" TargetMode="External"/><Relationship Id="rId54" Type="http://schemas.openxmlformats.org/officeDocument/2006/relationships/hyperlink" Target="consultantplus://offline/ref=B4244C53B0C55D72D114BAE596579EBBE207D106AC0831EC78045669D9B6E96C4BBCD2076F19FDFD0B4E0D722899C95FBAE18EE450EBE90Dg9N1E" TargetMode="External"/><Relationship Id="rId62" Type="http://schemas.openxmlformats.org/officeDocument/2006/relationships/hyperlink" Target="consultantplus://offline/ref=4847287C842191FF4806436CCBB995BE728C0C03EEB3983753946B538523647478EBDEA514986945A9C19A04CBEED2FC93A2D5542C91B28DK3U9E" TargetMode="External"/><Relationship Id="rId70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75" Type="http://schemas.openxmlformats.org/officeDocument/2006/relationships/hyperlink" Target="consultantplus://offline/ref=4847287C842191FF4806436CCBB995BE738A0C0CE8B4983753946B538523647478EBDEA514986E4CADC19A04CBEED2FC93A2D5542C91B28DK3U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44C53B0C55D72D114BAE596579EBBE204D103AC0731EC78045669D9B6E96C4BBCD2076F19FDFC034E0D722899C95FBAE18EE450EBE90Dg9N1E" TargetMode="External"/><Relationship Id="rId15" Type="http://schemas.openxmlformats.org/officeDocument/2006/relationships/hyperlink" Target="consultantplus://offline/ref=B4244C53B0C55D72D114BAE596579EBBE004D101A30A31EC78045669D9B6E96C4BBCD2076F19FCF8044E0D722899C95FBAE18EE450EBE90Dg9N1E" TargetMode="External"/><Relationship Id="rId23" Type="http://schemas.openxmlformats.org/officeDocument/2006/relationships/hyperlink" Target="consultantplus://offline/ref=B4244C53B0C55D72D114BAE596579EBBE20AD601A30B31EC78045669D9B6E96C4BBCD2076F18FFF50B4E0D722899C95FBAE18EE450EBE90Dg9N1E" TargetMode="External"/><Relationship Id="rId28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36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49" Type="http://schemas.openxmlformats.org/officeDocument/2006/relationships/hyperlink" Target="consultantplus://offline/ref=B4244C53B0C55D72D114BAE596579EBBE007D100A60731EC78045669D9B6E96C4BBCD2076F19FEFE034E0D722899C95FBAE18EE450EBE90Dg9N1E" TargetMode="External"/><Relationship Id="rId57" Type="http://schemas.openxmlformats.org/officeDocument/2006/relationships/hyperlink" Target="consultantplus://offline/ref=4847287C842191FF4806436CCBB995BE728E0800EFB3983753946B538523647478EBDEA514986D44ADC19A04CBEED2FC93A2D5542C91B28DK3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7520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DC</cp:lastModifiedBy>
  <cp:revision>3</cp:revision>
  <cp:lastPrinted>2019-12-31T01:28:00Z</cp:lastPrinted>
  <dcterms:created xsi:type="dcterms:W3CDTF">2021-02-12T04:18:00Z</dcterms:created>
  <dcterms:modified xsi:type="dcterms:W3CDTF">2021-02-12T04:23:00Z</dcterms:modified>
</cp:coreProperties>
</file>